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45" w:rsidRDefault="00E57945" w:rsidP="00DE44D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E57945" w:rsidRPr="00212EA8" w:rsidRDefault="00E57945" w:rsidP="00E57945">
      <w:pPr>
        <w:spacing w:after="0"/>
        <w:ind w:firstLine="709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</w:rPr>
        <w:t>Антончева</w:t>
      </w:r>
      <w:proofErr w:type="spellEnd"/>
      <w:r>
        <w:rPr>
          <w:rFonts w:ascii="Times New Roman" w:hAnsi="Times New Roman" w:cs="Times New Roman"/>
          <w:b/>
          <w:i/>
        </w:rPr>
        <w:t xml:space="preserve"> Надежда Степановна</w:t>
      </w:r>
      <w:r w:rsidRPr="00212EA8">
        <w:rPr>
          <w:rFonts w:ascii="Times New Roman" w:hAnsi="Times New Roman" w:cs="Times New Roman"/>
          <w:b/>
          <w:i/>
        </w:rPr>
        <w:t>,</w:t>
      </w:r>
    </w:p>
    <w:p w:rsidR="00E57945" w:rsidRDefault="00E57945" w:rsidP="00E57945">
      <w:pPr>
        <w:spacing w:after="0"/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методист</w:t>
      </w:r>
    </w:p>
    <w:p w:rsidR="00E57945" w:rsidRPr="00212EA8" w:rsidRDefault="00E57945" w:rsidP="00E57945">
      <w:pPr>
        <w:spacing w:after="0"/>
        <w:ind w:firstLine="709"/>
        <w:jc w:val="right"/>
        <w:rPr>
          <w:rFonts w:ascii="Times New Roman" w:hAnsi="Times New Roman" w:cs="Times New Roman"/>
          <w:b/>
          <w:i/>
        </w:rPr>
      </w:pPr>
      <w:r w:rsidRPr="00212EA8">
        <w:rPr>
          <w:rFonts w:ascii="Times New Roman" w:hAnsi="Times New Roman" w:cs="Times New Roman"/>
          <w:b/>
          <w:i/>
        </w:rPr>
        <w:t xml:space="preserve">МБОУ </w:t>
      </w:r>
      <w:proofErr w:type="gramStart"/>
      <w:r w:rsidRPr="00212EA8">
        <w:rPr>
          <w:rFonts w:ascii="Times New Roman" w:hAnsi="Times New Roman" w:cs="Times New Roman"/>
          <w:b/>
          <w:i/>
        </w:rPr>
        <w:t>ДО</w:t>
      </w:r>
      <w:proofErr w:type="gramEnd"/>
      <w:r w:rsidRPr="00212EA8">
        <w:rPr>
          <w:rFonts w:ascii="Times New Roman" w:hAnsi="Times New Roman" w:cs="Times New Roman"/>
          <w:b/>
          <w:i/>
        </w:rPr>
        <w:t xml:space="preserve"> «</w:t>
      </w:r>
      <w:proofErr w:type="gramStart"/>
      <w:r w:rsidRPr="00212EA8">
        <w:rPr>
          <w:rFonts w:ascii="Times New Roman" w:hAnsi="Times New Roman" w:cs="Times New Roman"/>
          <w:b/>
          <w:i/>
        </w:rPr>
        <w:t>Центр</w:t>
      </w:r>
      <w:proofErr w:type="gramEnd"/>
      <w:r w:rsidRPr="00212EA8">
        <w:rPr>
          <w:rFonts w:ascii="Times New Roman" w:hAnsi="Times New Roman" w:cs="Times New Roman"/>
          <w:b/>
          <w:i/>
        </w:rPr>
        <w:t xml:space="preserve"> творчества</w:t>
      </w:r>
      <w:r>
        <w:rPr>
          <w:rFonts w:ascii="Times New Roman" w:hAnsi="Times New Roman" w:cs="Times New Roman"/>
          <w:b/>
          <w:i/>
        </w:rPr>
        <w:t xml:space="preserve"> и досуга</w:t>
      </w:r>
      <w:r w:rsidRPr="00212EA8">
        <w:rPr>
          <w:rFonts w:ascii="Times New Roman" w:hAnsi="Times New Roman" w:cs="Times New Roman"/>
          <w:b/>
          <w:i/>
        </w:rPr>
        <w:t>»</w:t>
      </w:r>
    </w:p>
    <w:p w:rsidR="00E57945" w:rsidRDefault="00E57945" w:rsidP="00E57945">
      <w:pPr>
        <w:ind w:firstLine="708"/>
        <w:jc w:val="right"/>
        <w:rPr>
          <w:rFonts w:ascii="Times New Roman" w:hAnsi="Times New Roman" w:cs="Times New Roman"/>
        </w:rPr>
      </w:pPr>
    </w:p>
    <w:p w:rsidR="00E57945" w:rsidRDefault="00E57945" w:rsidP="00DE44D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E44DA" w:rsidRPr="002F6139" w:rsidRDefault="00DE44DA" w:rsidP="00DE44D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F6139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</w:rPr>
        <w:t>Владение различными методами мониторинга и оценивания образовательных результатов по дополнительной общеобразовательной общеразвивающей программе</w:t>
      </w:r>
      <w:r w:rsidR="00E253C1">
        <w:rPr>
          <w:rFonts w:ascii="Times New Roman" w:hAnsi="Times New Roman"/>
          <w:b/>
          <w:i/>
          <w:sz w:val="26"/>
          <w:szCs w:val="26"/>
        </w:rPr>
        <w:t xml:space="preserve"> как средство формирования у обучающихся ситуации успеха</w:t>
      </w:r>
      <w:r w:rsidRPr="002F6139">
        <w:rPr>
          <w:rFonts w:ascii="Times New Roman" w:hAnsi="Times New Roman"/>
          <w:b/>
          <w:i/>
          <w:sz w:val="26"/>
          <w:szCs w:val="26"/>
        </w:rPr>
        <w:t>».</w:t>
      </w:r>
    </w:p>
    <w:p w:rsidR="00DE44DA" w:rsidRPr="002B3FE5" w:rsidRDefault="00DE44DA" w:rsidP="00DE44D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F80711" w:rsidRPr="00F80711" w:rsidRDefault="00F80711" w:rsidP="009075C0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F80711">
        <w:t xml:space="preserve">Оценка   результативности в учреждениях дополнительного образования чаще всего измеряется степенью обученности ребёнка в конкретной, специальной, предметной области (знания, умения, навыки). Образовательный результат является итогом образовательного процесса и является, прежде всего, неким достижением в первую очередь обучающегося. Результат работы в объединении и результат своего </w:t>
      </w:r>
      <w:proofErr w:type="gramStart"/>
      <w:r w:rsidRPr="00F80711">
        <w:t>взаимодействия</w:t>
      </w:r>
      <w:proofErr w:type="gramEnd"/>
      <w:r w:rsidRPr="00F80711">
        <w:t xml:space="preserve"> с педагогом обучающийся всегда ощущает, но не всегда может сразу осознать, отследить, выразить словами. </w:t>
      </w:r>
    </w:p>
    <w:p w:rsidR="009075C0" w:rsidRPr="003A6BE5" w:rsidRDefault="009075C0" w:rsidP="009075C0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3A6BE5">
        <w:rPr>
          <w:color w:val="000000"/>
        </w:rPr>
        <w:t>Мониторинг – одно из важнейших педагогических сре</w:t>
      </w:r>
      <w:proofErr w:type="gramStart"/>
      <w:r w:rsidRPr="003A6BE5">
        <w:rPr>
          <w:color w:val="000000"/>
        </w:rPr>
        <w:t>дств пр</w:t>
      </w:r>
      <w:proofErr w:type="gramEnd"/>
      <w:r w:rsidRPr="003A6BE5">
        <w:rPr>
          <w:color w:val="000000"/>
        </w:rPr>
        <w:t xml:space="preserve">едотвращения и преодоления неуспешности детей и подростков. Успех или неуспех каждый человек связывает со своими возможностями и когда педагоги проводят педагогическую диагностику лишь в формах яркого проявления успешности – традиционные победы на конкурсах или в соревнованиях, которые не всегда соответствуют возможностям каждого ребёнка, то это может стать «бременем неуспешности» для самых разных детей. Именно поэтому параметры мониторинга, критерии оценки результатов должны быть ориентированы на каждого </w:t>
      </w:r>
      <w:r>
        <w:rPr>
          <w:color w:val="000000"/>
        </w:rPr>
        <w:t>об</w:t>
      </w:r>
      <w:r w:rsidRPr="003A6BE5">
        <w:rPr>
          <w:color w:val="000000"/>
        </w:rPr>
        <w:t>уча</w:t>
      </w:r>
      <w:r>
        <w:rPr>
          <w:color w:val="000000"/>
        </w:rPr>
        <w:t>ю</w:t>
      </w:r>
      <w:r w:rsidRPr="003A6BE5">
        <w:rPr>
          <w:color w:val="000000"/>
        </w:rPr>
        <w:t>щегося - с разным уровнем развития и успешности; способы мониторинга должны быть гибкими, личностн</w:t>
      </w:r>
      <w:proofErr w:type="gramStart"/>
      <w:r w:rsidRPr="003A6BE5">
        <w:rPr>
          <w:color w:val="000000"/>
        </w:rPr>
        <w:t>о-</w:t>
      </w:r>
      <w:proofErr w:type="gramEnd"/>
      <w:r w:rsidRPr="003A6BE5">
        <w:rPr>
          <w:color w:val="000000"/>
        </w:rPr>
        <w:t xml:space="preserve"> ориентированными; ведущим, главным субъектом мониторинга должен стать педагог, который знает своих </w:t>
      </w:r>
      <w:r w:rsidR="00E253C1">
        <w:rPr>
          <w:color w:val="000000"/>
        </w:rPr>
        <w:t>об</w:t>
      </w:r>
      <w:r w:rsidRPr="003A6BE5">
        <w:rPr>
          <w:color w:val="000000"/>
        </w:rPr>
        <w:t>уча</w:t>
      </w:r>
      <w:r w:rsidR="00E253C1">
        <w:rPr>
          <w:color w:val="000000"/>
        </w:rPr>
        <w:t>ю</w:t>
      </w:r>
      <w:r w:rsidRPr="003A6BE5">
        <w:rPr>
          <w:color w:val="000000"/>
        </w:rPr>
        <w:t>щихся, их особенности, склонности.</w:t>
      </w:r>
    </w:p>
    <w:p w:rsidR="00D244E2" w:rsidRPr="003A6BE5" w:rsidRDefault="00567E6D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3A6BE5">
        <w:rPr>
          <w:color w:val="000000"/>
        </w:rPr>
        <w:t>Мониторинг</w:t>
      </w:r>
      <w:r>
        <w:rPr>
          <w:color w:val="000000"/>
        </w:rPr>
        <w:t xml:space="preserve"> </w:t>
      </w:r>
      <w:r w:rsidRPr="003A6BE5">
        <w:rPr>
          <w:color w:val="000000"/>
        </w:rPr>
        <w:t xml:space="preserve"> выступает средством управления качеством образовательного процесса, т.к. в ходе мониторинга результатов производятся различные педагогические коррективы в целях, содержании и организации образовательного процесса, который длителен по времени и реализуется в конкретных организационных формах.</w:t>
      </w:r>
      <w:r w:rsidR="00BC20BA">
        <w:rPr>
          <w:color w:val="000000"/>
        </w:rPr>
        <w:t xml:space="preserve"> </w:t>
      </w:r>
      <w:proofErr w:type="gramStart"/>
      <w:r w:rsidRPr="003A6BE5">
        <w:rPr>
          <w:color w:val="000000"/>
        </w:rPr>
        <w:t xml:space="preserve">Кроме того, </w:t>
      </w:r>
      <w:r w:rsidR="00503583">
        <w:rPr>
          <w:color w:val="000000"/>
        </w:rPr>
        <w:t>с</w:t>
      </w:r>
      <w:r w:rsidR="00D244E2" w:rsidRPr="003A6BE5">
        <w:rPr>
          <w:color w:val="000000"/>
        </w:rPr>
        <w:t xml:space="preserve">утью мониторинга является систематическое отслеживание, фиксирование и анализ результатов каждого взаимодействия педагога с </w:t>
      </w:r>
      <w:r>
        <w:rPr>
          <w:color w:val="000000"/>
        </w:rPr>
        <w:t>об</w:t>
      </w:r>
      <w:r w:rsidR="00D244E2" w:rsidRPr="003A6BE5">
        <w:rPr>
          <w:color w:val="000000"/>
        </w:rPr>
        <w:t>уча</w:t>
      </w:r>
      <w:r>
        <w:rPr>
          <w:color w:val="000000"/>
        </w:rPr>
        <w:t>ю</w:t>
      </w:r>
      <w:r w:rsidR="00D244E2" w:rsidRPr="003A6BE5">
        <w:rPr>
          <w:color w:val="000000"/>
        </w:rPr>
        <w:t>щимися, что позволяет дать конкретный и объективный анализ деятельности объединения, образовательной направленности или конкретного педагога.</w:t>
      </w:r>
      <w:proofErr w:type="gramEnd"/>
    </w:p>
    <w:p w:rsidR="00D244E2" w:rsidRPr="003A6BE5" w:rsidRDefault="00D244E2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3A6BE5">
        <w:rPr>
          <w:color w:val="000000"/>
        </w:rPr>
        <w:t>Во многих объединениях эффективность образовательного процесса, качество образовательных результатов педагогами учреждений дополнительного образования оценивается чаще всего «</w:t>
      </w:r>
      <w:proofErr w:type="spellStart"/>
      <w:r w:rsidRPr="003A6BE5">
        <w:rPr>
          <w:color w:val="000000"/>
        </w:rPr>
        <w:t>срезовыми</w:t>
      </w:r>
      <w:proofErr w:type="spellEnd"/>
      <w:r w:rsidRPr="003A6BE5">
        <w:rPr>
          <w:color w:val="000000"/>
        </w:rPr>
        <w:t xml:space="preserve">» способами по конечным, итоговым результатам, т. е. отсутствует мониторинговая система. Такой подход к оценке образовательных результатов не отражает динамики личностного развития </w:t>
      </w:r>
      <w:r w:rsidR="009075C0">
        <w:rPr>
          <w:color w:val="000000"/>
        </w:rPr>
        <w:t>об</w:t>
      </w:r>
      <w:r w:rsidRPr="003A6BE5">
        <w:rPr>
          <w:color w:val="000000"/>
        </w:rPr>
        <w:t>уча</w:t>
      </w:r>
      <w:r w:rsidR="009075C0">
        <w:rPr>
          <w:color w:val="000000"/>
        </w:rPr>
        <w:t>ю</w:t>
      </w:r>
      <w:r w:rsidRPr="003A6BE5">
        <w:rPr>
          <w:color w:val="000000"/>
        </w:rPr>
        <w:t>щихся, что противоречит личностно-ориентированному подходу в образовании.</w:t>
      </w:r>
    </w:p>
    <w:p w:rsidR="00F80711" w:rsidRDefault="00D244E2" w:rsidP="00F80711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3A6BE5">
        <w:rPr>
          <w:color w:val="000000"/>
        </w:rPr>
        <w:t xml:space="preserve">Чтобы проследить качество обученности </w:t>
      </w:r>
      <w:r w:rsidR="009075C0">
        <w:rPr>
          <w:color w:val="000000"/>
        </w:rPr>
        <w:t>об</w:t>
      </w:r>
      <w:r w:rsidRPr="003A6BE5">
        <w:rPr>
          <w:color w:val="000000"/>
        </w:rPr>
        <w:t>уча</w:t>
      </w:r>
      <w:r w:rsidR="009075C0">
        <w:rPr>
          <w:color w:val="000000"/>
        </w:rPr>
        <w:t>ю</w:t>
      </w:r>
      <w:r w:rsidRPr="003A6BE5">
        <w:rPr>
          <w:color w:val="000000"/>
        </w:rPr>
        <w:t>щихся по образовательной программе, необходимо организовать систему заданий, направленных на выявление степени обученности по различным параметрам программы</w:t>
      </w:r>
      <w:r w:rsidR="00F80711">
        <w:rPr>
          <w:color w:val="000000"/>
        </w:rPr>
        <w:t>:</w:t>
      </w:r>
      <w:r w:rsidRPr="003A6BE5">
        <w:rPr>
          <w:color w:val="000000"/>
        </w:rPr>
        <w:t xml:space="preserve"> </w:t>
      </w:r>
    </w:p>
    <w:p w:rsidR="00D244E2" w:rsidRPr="003A6BE5" w:rsidRDefault="00D244E2" w:rsidP="009075C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709" w:firstLine="0"/>
        <w:jc w:val="both"/>
        <w:rPr>
          <w:color w:val="000000"/>
        </w:rPr>
      </w:pPr>
      <w:r w:rsidRPr="003A6BE5">
        <w:rPr>
          <w:color w:val="000000"/>
        </w:rPr>
        <w:t xml:space="preserve">Мониторинг личностного развития </w:t>
      </w:r>
      <w:proofErr w:type="gramStart"/>
      <w:r w:rsidRPr="003A6BE5">
        <w:rPr>
          <w:color w:val="000000"/>
        </w:rPr>
        <w:t>обучающихся</w:t>
      </w:r>
      <w:proofErr w:type="gramEnd"/>
      <w:r w:rsidRPr="003A6BE5">
        <w:rPr>
          <w:color w:val="000000"/>
        </w:rPr>
        <w:t>;</w:t>
      </w:r>
    </w:p>
    <w:p w:rsidR="00D244E2" w:rsidRPr="003A6BE5" w:rsidRDefault="00D244E2" w:rsidP="009075C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709" w:firstLine="0"/>
        <w:jc w:val="both"/>
        <w:rPr>
          <w:color w:val="000000"/>
        </w:rPr>
      </w:pPr>
      <w:r w:rsidRPr="003A6BE5">
        <w:rPr>
          <w:color w:val="000000"/>
        </w:rPr>
        <w:t>Реализация творческого потенциала обучающегося.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bdr w:val="none" w:sz="0" w:space="0" w:color="auto" w:frame="1"/>
        </w:rPr>
        <w:t xml:space="preserve">Сбор данных и оценка результатов, определяющие фиксацию и анализ выполнения образовательной программы, позволяют педагогу самостоятельно осмысливать результаты своей деятельности. </w:t>
      </w:r>
      <w:proofErr w:type="gramStart"/>
      <w:r w:rsidRPr="003A6BE5">
        <w:rPr>
          <w:bdr w:val="none" w:sz="0" w:space="0" w:color="auto" w:frame="1"/>
        </w:rPr>
        <w:t>Поэтому перед педагогом стоит сложная задача: найти (или разработать) такие формы фиксации, которые, с одной стороны, были бы эффективны, т.е. требовали минимум времени и усилий, не превращая живой процесс образования в заполнение множества таблиц, а, с другой стороны, не делали процесс мониторинга формальностью, фикцией, где цифры, уровни и результаты – сами по себе, а особенности обучающихся – сами по себе.</w:t>
      </w:r>
      <w:proofErr w:type="gramEnd"/>
    </w:p>
    <w:p w:rsidR="00E253C1" w:rsidRDefault="00E253C1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dr w:val="none" w:sz="0" w:space="0" w:color="auto" w:frame="1"/>
        </w:rPr>
      </w:pPr>
    </w:p>
    <w:p w:rsidR="00E253C1" w:rsidRDefault="00E253C1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dr w:val="none" w:sz="0" w:space="0" w:color="auto" w:frame="1"/>
        </w:rPr>
      </w:pPr>
    </w:p>
    <w:p w:rsidR="00E253C1" w:rsidRPr="00E253C1" w:rsidRDefault="00E253C1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E253C1">
        <w:rPr>
          <w:b/>
          <w:bdr w:val="none" w:sz="0" w:space="0" w:color="auto" w:frame="1"/>
        </w:rPr>
        <w:lastRenderedPageBreak/>
        <w:t>Компоненты  мониторинга реализации программ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i/>
          <w:iCs/>
          <w:u w:val="single"/>
          <w:bdr w:val="none" w:sz="0" w:space="0" w:color="auto" w:frame="1"/>
        </w:rPr>
        <w:t>Педагогический мониторинг</w:t>
      </w:r>
      <w:r w:rsidRPr="003A6BE5">
        <w:rPr>
          <w:bdr w:val="none" w:sz="0" w:space="0" w:color="auto" w:frame="1"/>
        </w:rPr>
        <w:t> – это организованная система сбора, хранения, обработки информации о результатах деятельности образовательного процесса, качества образования, обеспечивающая непрерывное слежение за её состоянием, прогнозированием развития и уровнем удовлетворения образовательных потребностей обучающихся и их родителей.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bdr w:val="none" w:sz="0" w:space="0" w:color="auto" w:frame="1"/>
        </w:rPr>
        <w:t>Объектами педагогического мониторинга являются все участники педагогического процесса (педагоги, обучающиеся и сам педагогический процесс).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bdr w:val="none" w:sz="0" w:space="0" w:color="auto" w:frame="1"/>
        </w:rPr>
        <w:t>Объединение</w:t>
      </w:r>
      <w:r w:rsidR="009075C0">
        <w:rPr>
          <w:bdr w:val="none" w:sz="0" w:space="0" w:color="auto" w:frame="1"/>
        </w:rPr>
        <w:t xml:space="preserve"> </w:t>
      </w:r>
      <w:r w:rsidRPr="003A6BE5">
        <w:rPr>
          <w:bdr w:val="none" w:sz="0" w:space="0" w:color="auto" w:frame="1"/>
        </w:rPr>
        <w:t>– это и есть образовательная система со своими законами, проблемами, перспективами, предполагающая описание и прогнозирование ее развития в образовательной программе. Мониторинг позволяет определить правильность и точность этого прогноза, а также проанализировать изменения, которые произошли в процессе реализации программы.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i/>
          <w:iCs/>
          <w:u w:val="single"/>
          <w:bdr w:val="none" w:sz="0" w:space="0" w:color="auto" w:frame="1"/>
        </w:rPr>
        <w:t>Мониторинг реализации  программы</w:t>
      </w:r>
      <w:r w:rsidRPr="003A6BE5">
        <w:rPr>
          <w:bdr w:val="none" w:sz="0" w:space="0" w:color="auto" w:frame="1"/>
        </w:rPr>
        <w:t> – это формы организации, сбора, хранения, обработки и распространения информации по деятельности объединения, обеспечивающие непрерывное слежение за состоянием и изменением, дающие возможность прогнозировать развитие объединения и принимать обоснованные решения.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bdr w:val="none" w:sz="0" w:space="0" w:color="auto" w:frame="1"/>
        </w:rPr>
        <w:t>Введя мониторинг реализации программы, педагог оценивает изменения в познавательной и личностной сферах детей и подростков и с учетом выявленных результатов определяет результаты собственной профессиональной деятельности. Мониторинг позволяет проанализировать достижения и трудности педагога для достижения поставленной образовательной цели.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bdr w:val="none" w:sz="0" w:space="0" w:color="auto" w:frame="1"/>
        </w:rPr>
        <w:t>Система мониторинга реализации программы включает в себя ряд обязательных компонентов: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bdr w:val="none" w:sz="0" w:space="0" w:color="auto" w:frame="1"/>
        </w:rPr>
        <w:t> </w:t>
      </w:r>
      <w:r w:rsidRPr="003A6BE5">
        <w:rPr>
          <w:color w:val="000000"/>
          <w:bdr w:val="none" w:sz="0" w:space="0" w:color="auto" w:frame="1"/>
        </w:rPr>
        <w:t>Образовательная деятельность в системе дополнительного образования предполагает не только обучение определенным знаниям, умениям и навыкам, но и развитие многообразных личностных качеств обучающихся. Поэтому </w:t>
      </w:r>
      <w:r w:rsidRPr="00E253C1">
        <w:rPr>
          <w:bCs/>
          <w:color w:val="000000"/>
          <w:bdr w:val="none" w:sz="0" w:space="0" w:color="auto" w:frame="1"/>
        </w:rPr>
        <w:t>результаты</w:t>
      </w:r>
      <w:r w:rsidRPr="003A6BE5">
        <w:rPr>
          <w:color w:val="000000"/>
          <w:bdr w:val="none" w:sz="0" w:space="0" w:color="auto" w:frame="1"/>
        </w:rPr>
        <w:t> целесообразно оценить по двум группам показателей: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color w:val="000000"/>
          <w:bdr w:val="none" w:sz="0" w:space="0" w:color="auto" w:frame="1"/>
        </w:rPr>
        <w:t>1.   </w:t>
      </w:r>
      <w:r w:rsidRPr="003A6BE5">
        <w:rPr>
          <w:i/>
          <w:iCs/>
          <w:color w:val="000000"/>
          <w:u w:val="single"/>
          <w:bdr w:val="none" w:sz="0" w:space="0" w:color="auto" w:frame="1"/>
        </w:rPr>
        <w:t>личностные достижения</w:t>
      </w:r>
      <w:r w:rsidRPr="003A6BE5">
        <w:rPr>
          <w:b/>
          <w:bCs/>
          <w:color w:val="000000"/>
          <w:bdr w:val="none" w:sz="0" w:space="0" w:color="auto" w:frame="1"/>
        </w:rPr>
        <w:t> </w:t>
      </w:r>
      <w:r w:rsidRPr="003A6BE5">
        <w:rPr>
          <w:color w:val="000000"/>
          <w:bdr w:val="none" w:sz="0" w:space="0" w:color="auto" w:frame="1"/>
        </w:rPr>
        <w:t>(выражающие изменения личностных качеств обучающихся под влиянием занятий в данном творческом объединении, студии, секции).</w:t>
      </w:r>
    </w:p>
    <w:p w:rsidR="003A6BE5" w:rsidRPr="003A6BE5" w:rsidRDefault="003A6BE5" w:rsidP="00286918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color w:val="000000"/>
          <w:bdr w:val="none" w:sz="0" w:space="0" w:color="auto" w:frame="1"/>
        </w:rPr>
        <w:t>2.   </w:t>
      </w:r>
      <w:r w:rsidRPr="003A6BE5">
        <w:rPr>
          <w:i/>
          <w:iCs/>
          <w:color w:val="000000"/>
          <w:u w:val="single"/>
          <w:bdr w:val="none" w:sz="0" w:space="0" w:color="auto" w:frame="1"/>
        </w:rPr>
        <w:t>учебные достижения</w:t>
      </w:r>
      <w:r w:rsidRPr="003A6BE5">
        <w:rPr>
          <w:b/>
          <w:bCs/>
          <w:color w:val="000000"/>
          <w:bdr w:val="none" w:sz="0" w:space="0" w:color="auto" w:frame="1"/>
        </w:rPr>
        <w:t> </w:t>
      </w:r>
      <w:r w:rsidRPr="003A6BE5">
        <w:rPr>
          <w:color w:val="000000"/>
          <w:bdr w:val="none" w:sz="0" w:space="0" w:color="auto" w:frame="1"/>
        </w:rPr>
        <w:t xml:space="preserve">(фиксирующие предметные и </w:t>
      </w:r>
      <w:proofErr w:type="spellStart"/>
      <w:r w:rsidRPr="003A6BE5">
        <w:rPr>
          <w:color w:val="000000"/>
          <w:bdr w:val="none" w:sz="0" w:space="0" w:color="auto" w:frame="1"/>
        </w:rPr>
        <w:t>общеучебные</w:t>
      </w:r>
      <w:proofErr w:type="spellEnd"/>
      <w:r w:rsidRPr="003A6BE5">
        <w:rPr>
          <w:color w:val="000000"/>
          <w:bdr w:val="none" w:sz="0" w:space="0" w:color="auto" w:frame="1"/>
        </w:rPr>
        <w:t xml:space="preserve"> знания, умения и навыки, приобретенные в процессе освоения образовательной программы).</w:t>
      </w:r>
    </w:p>
    <w:p w:rsidR="003A6BE5" w:rsidRPr="003A6BE5" w:rsidRDefault="003A6BE5" w:rsidP="00F80711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3A6BE5">
        <w:rPr>
          <w:color w:val="000000"/>
          <w:bdr w:val="none" w:sz="0" w:space="0" w:color="auto" w:frame="1"/>
        </w:rPr>
        <w:t>Данные показатели оценки результатов при выборе правильных методов контроля и педагогического инструментария раскроют т</w:t>
      </w:r>
      <w:r w:rsidRPr="003A6BE5">
        <w:rPr>
          <w:bdr w:val="none" w:sz="0" w:space="0" w:color="auto" w:frame="1"/>
        </w:rPr>
        <w:t xml:space="preserve">еоретическую и практическую подготовку, </w:t>
      </w:r>
      <w:proofErr w:type="spellStart"/>
      <w:r w:rsidRPr="003A6BE5">
        <w:rPr>
          <w:bdr w:val="none" w:sz="0" w:space="0" w:color="auto" w:frame="1"/>
        </w:rPr>
        <w:t>общеучебные</w:t>
      </w:r>
      <w:proofErr w:type="spellEnd"/>
      <w:r w:rsidRPr="003A6BE5">
        <w:rPr>
          <w:bdr w:val="none" w:sz="0" w:space="0" w:color="auto" w:frame="1"/>
        </w:rPr>
        <w:t xml:space="preserve"> умения и навыки, учебно-коммуникативные умения, учебно-организационные умения и навыки</w:t>
      </w:r>
      <w:r w:rsidR="00F80711">
        <w:rPr>
          <w:bdr w:val="none" w:sz="0" w:space="0" w:color="auto" w:frame="1"/>
        </w:rPr>
        <w:t xml:space="preserve">. </w:t>
      </w:r>
      <w:r w:rsidRPr="003A6BE5">
        <w:rPr>
          <w:bdr w:val="none" w:sz="0" w:space="0" w:color="auto" w:frame="1"/>
        </w:rPr>
        <w:t>Выбор методов определяется в</w:t>
      </w:r>
      <w:r w:rsidRPr="003A6BE5">
        <w:rPr>
          <w:i/>
          <w:iCs/>
          <w:bdr w:val="none" w:sz="0" w:space="0" w:color="auto" w:frame="1"/>
        </w:rPr>
        <w:t> </w:t>
      </w:r>
      <w:r w:rsidRPr="003A6BE5">
        <w:rPr>
          <w:bdr w:val="none" w:sz="0" w:space="0" w:color="auto" w:frame="1"/>
        </w:rPr>
        <w:t>соответствие реальным возможностям обучающегося (возрастные особенности); в соответствие имеющимся условиям и отведенному времени; в соответствие с возможностями педагога.</w:t>
      </w:r>
    </w:p>
    <w:sectPr w:rsidR="003A6BE5" w:rsidRPr="003A6BE5" w:rsidSect="002869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056F8"/>
    <w:multiLevelType w:val="multilevel"/>
    <w:tmpl w:val="FD6E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44E2"/>
    <w:rsid w:val="00286918"/>
    <w:rsid w:val="003A6BE5"/>
    <w:rsid w:val="00503583"/>
    <w:rsid w:val="00567E6D"/>
    <w:rsid w:val="00655BBB"/>
    <w:rsid w:val="00873048"/>
    <w:rsid w:val="009075C0"/>
    <w:rsid w:val="009B6B1F"/>
    <w:rsid w:val="00A15011"/>
    <w:rsid w:val="00AE7D4B"/>
    <w:rsid w:val="00BA4BD3"/>
    <w:rsid w:val="00BC20BA"/>
    <w:rsid w:val="00D244E2"/>
    <w:rsid w:val="00D63DAB"/>
    <w:rsid w:val="00DE44DA"/>
    <w:rsid w:val="00E253C1"/>
    <w:rsid w:val="00E57945"/>
    <w:rsid w:val="00F05879"/>
    <w:rsid w:val="00F8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11</cp:revision>
  <dcterms:created xsi:type="dcterms:W3CDTF">2024-02-26T08:29:00Z</dcterms:created>
  <dcterms:modified xsi:type="dcterms:W3CDTF">2024-02-29T03:32:00Z</dcterms:modified>
</cp:coreProperties>
</file>